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493E" w14:textId="77777777" w:rsidR="00C35C01" w:rsidRDefault="00BA2819" w:rsidP="00C35C01">
      <w:pPr>
        <w:tabs>
          <w:tab w:val="left" w:pos="10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C175C1" wp14:editId="268E6822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371600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01">
        <w:tab/>
      </w:r>
    </w:p>
    <w:p w14:paraId="371666C4" w14:textId="43FACE1D" w:rsidR="00BA2819" w:rsidRPr="008D5DC1" w:rsidRDefault="00C35C01" w:rsidP="00C35C01">
      <w:pPr>
        <w:tabs>
          <w:tab w:val="left" w:pos="1095"/>
        </w:tabs>
        <w:spacing w:after="0" w:line="240" w:lineRule="auto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                              </w:t>
      </w:r>
      <w:r w:rsidR="00BA2819" w:rsidRPr="008D5DC1">
        <w:rPr>
          <w:rFonts w:ascii="Cambria" w:hAnsi="Cambria"/>
          <w:b/>
          <w:bCs/>
          <w:sz w:val="40"/>
          <w:szCs w:val="40"/>
        </w:rPr>
        <w:t>New Hampshire Orchid Society</w:t>
      </w:r>
    </w:p>
    <w:p w14:paraId="7C136154" w14:textId="706CCFE9" w:rsidR="00BA2819" w:rsidRDefault="00C35C01" w:rsidP="00C35C01">
      <w:pPr>
        <w:tabs>
          <w:tab w:val="left" w:pos="3780"/>
        </w:tabs>
        <w:spacing w:line="240" w:lineRule="auto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                                              </w:t>
      </w:r>
      <w:r w:rsidR="00BA2819" w:rsidRPr="008D5DC1">
        <w:rPr>
          <w:rFonts w:ascii="Cambria" w:hAnsi="Cambria"/>
          <w:b/>
          <w:bCs/>
          <w:sz w:val="40"/>
          <w:szCs w:val="40"/>
        </w:rPr>
        <w:t xml:space="preserve">Expense </w:t>
      </w:r>
      <w:r w:rsidR="008D5DC1" w:rsidRPr="008D5DC1">
        <w:rPr>
          <w:rFonts w:ascii="Cambria" w:hAnsi="Cambria"/>
          <w:b/>
          <w:bCs/>
          <w:sz w:val="40"/>
          <w:szCs w:val="40"/>
        </w:rPr>
        <w:t>Form</w:t>
      </w:r>
      <w:r w:rsidR="00232ADE">
        <w:rPr>
          <w:rFonts w:ascii="Cambria" w:hAnsi="Cambria"/>
          <w:b/>
          <w:bCs/>
          <w:sz w:val="40"/>
          <w:szCs w:val="40"/>
        </w:rPr>
        <w:t>*</w:t>
      </w:r>
    </w:p>
    <w:p w14:paraId="141B35FF" w14:textId="72F33DD7" w:rsidR="00C35C01" w:rsidRDefault="00C35C01" w:rsidP="00C35C01">
      <w:pPr>
        <w:tabs>
          <w:tab w:val="left" w:pos="3780"/>
        </w:tabs>
        <w:spacing w:line="240" w:lineRule="auto"/>
        <w:rPr>
          <w:rFonts w:ascii="Cambria" w:hAnsi="Cambria"/>
          <w:b/>
          <w:bCs/>
          <w:sz w:val="40"/>
          <w:szCs w:val="40"/>
        </w:rPr>
      </w:pPr>
    </w:p>
    <w:p w14:paraId="395670E4" w14:textId="57193879" w:rsidR="006B4B27" w:rsidRDefault="0019074C" w:rsidP="00F838D6">
      <w:pPr>
        <w:tabs>
          <w:tab w:val="left" w:pos="720"/>
          <w:tab w:val="left" w:pos="3780"/>
        </w:tabs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601972">
        <w:rPr>
          <w:rFonts w:ascii="Cambria" w:hAnsi="Cambria"/>
          <w:b/>
          <w:bCs/>
          <w:sz w:val="28"/>
          <w:szCs w:val="28"/>
        </w:rPr>
        <w:t>Name:</w:t>
      </w:r>
      <w:r w:rsidR="00601972">
        <w:rPr>
          <w:rFonts w:ascii="Cambria" w:hAnsi="Cambria"/>
          <w:b/>
          <w:bCs/>
          <w:sz w:val="28"/>
          <w:szCs w:val="28"/>
        </w:rPr>
        <w:t xml:space="preserve">  </w:t>
      </w:r>
      <w:r w:rsidR="00B1486E">
        <w:rPr>
          <w:rFonts w:ascii="Cambria" w:hAnsi="Cambria"/>
          <w:b/>
          <w:bCs/>
          <w:sz w:val="28"/>
          <w:szCs w:val="28"/>
        </w:rPr>
        <w:t xml:space="preserve">     </w:t>
      </w:r>
      <w:r w:rsidR="00601972">
        <w:rPr>
          <w:rFonts w:ascii="Cambria" w:hAnsi="Cambria"/>
          <w:b/>
          <w:bCs/>
          <w:sz w:val="28"/>
          <w:szCs w:val="28"/>
        </w:rPr>
        <w:t>_________________________________________</w:t>
      </w:r>
      <w:r w:rsidR="00F838D6">
        <w:rPr>
          <w:rFonts w:ascii="Cambria" w:hAnsi="Cambria"/>
          <w:b/>
          <w:bCs/>
          <w:sz w:val="28"/>
          <w:szCs w:val="28"/>
        </w:rPr>
        <w:t xml:space="preserve">  </w:t>
      </w:r>
      <w:r w:rsidR="006B4B27">
        <w:rPr>
          <w:rFonts w:ascii="Cambria" w:hAnsi="Cambria"/>
          <w:b/>
          <w:bCs/>
          <w:sz w:val="28"/>
          <w:szCs w:val="28"/>
        </w:rPr>
        <w:t xml:space="preserve">   Address</w:t>
      </w:r>
      <w:r w:rsidR="00276D62">
        <w:rPr>
          <w:rFonts w:ascii="Cambria" w:hAnsi="Cambria"/>
          <w:b/>
          <w:bCs/>
          <w:sz w:val="28"/>
          <w:szCs w:val="28"/>
        </w:rPr>
        <w:t>:  _______________________________________________</w:t>
      </w:r>
    </w:p>
    <w:p w14:paraId="457CD122" w14:textId="7C7CABC4" w:rsidR="00747C91" w:rsidRDefault="00276D62" w:rsidP="00F838D6">
      <w:pPr>
        <w:tabs>
          <w:tab w:val="left" w:pos="720"/>
          <w:tab w:val="left" w:pos="3780"/>
        </w:tabs>
        <w:spacing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Phone Number:  ________________________</w:t>
      </w:r>
      <w:r w:rsidR="00747C91">
        <w:rPr>
          <w:rFonts w:ascii="Cambria" w:hAnsi="Cambria"/>
          <w:b/>
          <w:bCs/>
          <w:sz w:val="28"/>
          <w:szCs w:val="28"/>
        </w:rPr>
        <w:t xml:space="preserve">      </w:t>
      </w:r>
      <w:r>
        <w:rPr>
          <w:rFonts w:ascii="Cambria" w:hAnsi="Cambria"/>
          <w:b/>
          <w:bCs/>
          <w:sz w:val="28"/>
          <w:szCs w:val="28"/>
        </w:rPr>
        <w:t>Cell Number:  __________________________</w:t>
      </w:r>
      <w:r w:rsidR="00FD263A">
        <w:rPr>
          <w:rFonts w:ascii="Cambria" w:hAnsi="Cambria"/>
          <w:b/>
          <w:bCs/>
          <w:sz w:val="28"/>
          <w:szCs w:val="28"/>
        </w:rPr>
        <w:t xml:space="preserve">   Email Address:  _____________</w:t>
      </w:r>
      <w:r w:rsidR="00232ADE">
        <w:rPr>
          <w:rFonts w:ascii="Cambria" w:hAnsi="Cambria"/>
          <w:b/>
          <w:bCs/>
          <w:sz w:val="28"/>
          <w:szCs w:val="28"/>
        </w:rPr>
        <w:t>______</w:t>
      </w:r>
      <w:r w:rsidR="00FD263A">
        <w:rPr>
          <w:rFonts w:ascii="Cambria" w:hAnsi="Cambria"/>
          <w:b/>
          <w:bCs/>
          <w:sz w:val="28"/>
          <w:szCs w:val="28"/>
        </w:rPr>
        <w:t>_____</w:t>
      </w:r>
      <w:r w:rsidR="00747C91">
        <w:rPr>
          <w:rFonts w:ascii="Cambria" w:hAnsi="Cambria"/>
          <w:b/>
          <w:bCs/>
          <w:sz w:val="28"/>
          <w:szCs w:val="28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969"/>
        <w:gridCol w:w="5397"/>
        <w:gridCol w:w="1106"/>
        <w:gridCol w:w="1638"/>
        <w:gridCol w:w="1859"/>
      </w:tblGrid>
      <w:tr w:rsidR="005E62B2" w14:paraId="6B6E7D7B" w14:textId="5D95BF0D" w:rsidTr="005E62B2">
        <w:trPr>
          <w:trHeight w:val="530"/>
        </w:trPr>
        <w:tc>
          <w:tcPr>
            <w:tcW w:w="1421" w:type="dxa"/>
          </w:tcPr>
          <w:p w14:paraId="73A9BB7F" w14:textId="1EF32205" w:rsidR="005E62B2" w:rsidRDefault="00747C91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                     </w:t>
            </w:r>
            <w:r w:rsidR="005E62B2">
              <w:rPr>
                <w:rFonts w:ascii="Cambria" w:hAnsi="Cambria"/>
                <w:b/>
                <w:bCs/>
                <w:sz w:val="32"/>
                <w:szCs w:val="32"/>
              </w:rPr>
              <w:t>Date</w:t>
            </w:r>
          </w:p>
          <w:p w14:paraId="42497361" w14:textId="68D5129D" w:rsidR="005E62B2" w:rsidRPr="009C5C6A" w:rsidRDefault="005E62B2" w:rsidP="00C35C01">
            <w:pPr>
              <w:tabs>
                <w:tab w:val="left" w:pos="3780"/>
              </w:tabs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969" w:type="dxa"/>
          </w:tcPr>
          <w:p w14:paraId="11270695" w14:textId="30C13D2D" w:rsidR="005E62B2" w:rsidRDefault="005E62B2" w:rsidP="00276D62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27CE1">
              <w:rPr>
                <w:rFonts w:ascii="Cambria" w:hAnsi="Cambria"/>
                <w:b/>
                <w:bCs/>
                <w:sz w:val="28"/>
                <w:szCs w:val="28"/>
              </w:rPr>
              <w:t>Description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&amp; purpose of expense</w:t>
            </w:r>
          </w:p>
          <w:p w14:paraId="16DC2AD4" w14:textId="0054B713" w:rsidR="005E62B2" w:rsidRPr="00B27CE1" w:rsidRDefault="005E62B2" w:rsidP="00276D62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5397" w:type="dxa"/>
          </w:tcPr>
          <w:p w14:paraId="3555C3E4" w14:textId="01ADBB69" w:rsidR="005E62B2" w:rsidRPr="00D7249B" w:rsidRDefault="005E62B2" w:rsidP="006C5828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Mileage: purpose of expense (from/to/total mileage for date) </w:t>
            </w:r>
          </w:p>
          <w:p w14:paraId="38476012" w14:textId="74F9081E" w:rsidR="005E62B2" w:rsidRPr="00D7249B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</w:tcPr>
          <w:p w14:paraId="1763D1A6" w14:textId="5805BE54" w:rsidR="005E62B2" w:rsidRPr="009C5C6A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C5C6A">
              <w:rPr>
                <w:rFonts w:ascii="Cambria" w:hAnsi="Cambria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38" w:type="dxa"/>
          </w:tcPr>
          <w:p w14:paraId="56569C3F" w14:textId="6D40C9D8" w:rsidR="005E62B2" w:rsidRPr="00DC0851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0851">
              <w:rPr>
                <w:rFonts w:ascii="Cambria" w:hAnsi="Cambria"/>
                <w:b/>
                <w:bCs/>
                <w:sz w:val="28"/>
                <w:szCs w:val="28"/>
              </w:rPr>
              <w:t>Pre-Approved</w:t>
            </w:r>
          </w:p>
        </w:tc>
        <w:tc>
          <w:tcPr>
            <w:tcW w:w="1859" w:type="dxa"/>
          </w:tcPr>
          <w:p w14:paraId="54CF399A" w14:textId="41E70278" w:rsidR="005E62B2" w:rsidRPr="009C5C6A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R</w:t>
            </w:r>
            <w:r w:rsidRPr="009C5C6A">
              <w:rPr>
                <w:rFonts w:ascii="Cambria" w:hAnsi="Cambria"/>
                <w:b/>
                <w:bCs/>
                <w:sz w:val="28"/>
                <w:szCs w:val="28"/>
              </w:rPr>
              <w:t>eceipt</w:t>
            </w:r>
          </w:p>
        </w:tc>
      </w:tr>
      <w:tr w:rsidR="005E62B2" w14:paraId="4143B986" w14:textId="2CE1A7A8" w:rsidTr="005E62B2">
        <w:tc>
          <w:tcPr>
            <w:tcW w:w="1421" w:type="dxa"/>
          </w:tcPr>
          <w:p w14:paraId="08D0D006" w14:textId="1E230496" w:rsidR="005E62B2" w:rsidRPr="00CE4A8C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CE4A8C">
              <w:rPr>
                <w:rFonts w:ascii="Cambria" w:hAnsi="Cambria"/>
                <w:color w:val="C00000"/>
                <w:sz w:val="28"/>
                <w:szCs w:val="28"/>
              </w:rPr>
              <w:t>1/2/2003</w:t>
            </w:r>
          </w:p>
        </w:tc>
        <w:tc>
          <w:tcPr>
            <w:tcW w:w="2969" w:type="dxa"/>
          </w:tcPr>
          <w:p w14:paraId="4DC91EDE" w14:textId="216FC2A1" w:rsidR="005E62B2" w:rsidRPr="00CE4A8C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CE4A8C">
              <w:rPr>
                <w:rFonts w:ascii="Cambria" w:hAnsi="Cambria"/>
                <w:color w:val="C00000"/>
                <w:sz w:val="28"/>
                <w:szCs w:val="28"/>
              </w:rPr>
              <w:t>4 reams of paper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 xml:space="preserve"> for 2003 Show &amp; Sale </w:t>
            </w:r>
          </w:p>
        </w:tc>
        <w:tc>
          <w:tcPr>
            <w:tcW w:w="5397" w:type="dxa"/>
          </w:tcPr>
          <w:p w14:paraId="420604CE" w14:textId="4C14448D" w:rsidR="005E62B2" w:rsidRPr="00CA75DD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CA75DD">
              <w:rPr>
                <w:rFonts w:ascii="Cambria" w:hAnsi="Cambria"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106" w:type="dxa"/>
          </w:tcPr>
          <w:p w14:paraId="37B1F654" w14:textId="41D81736" w:rsidR="005E62B2" w:rsidRPr="00CE4A8C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CE4A8C">
              <w:rPr>
                <w:rFonts w:ascii="Cambria" w:hAnsi="Cambria"/>
                <w:color w:val="C00000"/>
                <w:sz w:val="28"/>
                <w:szCs w:val="28"/>
              </w:rPr>
              <w:t>19.99</w:t>
            </w:r>
          </w:p>
        </w:tc>
        <w:tc>
          <w:tcPr>
            <w:tcW w:w="1638" w:type="dxa"/>
          </w:tcPr>
          <w:p w14:paraId="5F89D954" w14:textId="77777777" w:rsidR="005E62B2" w:rsidRPr="00CE4A8C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7E9A248" w14:textId="53B4F0E1" w:rsidR="005E62B2" w:rsidRPr="00CE4A8C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CE4A8C">
              <w:rPr>
                <w:rFonts w:ascii="Cambria" w:hAnsi="Cambria"/>
                <w:color w:val="C00000"/>
                <w:sz w:val="28"/>
                <w:szCs w:val="28"/>
              </w:rPr>
              <w:t>yes</w:t>
            </w:r>
          </w:p>
        </w:tc>
      </w:tr>
      <w:tr w:rsidR="005E62B2" w14:paraId="7EEC8368" w14:textId="0903A496" w:rsidTr="005E62B2">
        <w:tc>
          <w:tcPr>
            <w:tcW w:w="1421" w:type="dxa"/>
          </w:tcPr>
          <w:p w14:paraId="5E312EAE" w14:textId="246A324A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>1/3/2003</w:t>
            </w:r>
          </w:p>
        </w:tc>
        <w:tc>
          <w:tcPr>
            <w:tcW w:w="2969" w:type="dxa"/>
          </w:tcPr>
          <w:p w14:paraId="1FD8C3B9" w14:textId="0619EAEC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>Mileage</w:t>
            </w:r>
            <w:r w:rsidR="009463DE">
              <w:rPr>
                <w:rFonts w:ascii="Cambria" w:hAnsi="Cambria"/>
                <w:color w:val="C00000"/>
                <w:sz w:val="28"/>
                <w:szCs w:val="28"/>
              </w:rPr>
              <w:t xml:space="preserve"> for set-up for MOS Annual Show</w:t>
            </w:r>
          </w:p>
        </w:tc>
        <w:tc>
          <w:tcPr>
            <w:tcW w:w="5397" w:type="dxa"/>
          </w:tcPr>
          <w:p w14:paraId="3ABAFDE2" w14:textId="7031EF29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>From Hollis to Winchester, Mass and return.  100 miles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 xml:space="preserve"> roundtrip</w:t>
            </w: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 xml:space="preserve"> x .57=$57.00 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>MOS set-up</w:t>
            </w:r>
          </w:p>
        </w:tc>
        <w:tc>
          <w:tcPr>
            <w:tcW w:w="1106" w:type="dxa"/>
          </w:tcPr>
          <w:p w14:paraId="59D94302" w14:textId="51248437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>$ 57.00</w:t>
            </w:r>
          </w:p>
        </w:tc>
        <w:tc>
          <w:tcPr>
            <w:tcW w:w="1638" w:type="dxa"/>
          </w:tcPr>
          <w:p w14:paraId="6B84ED6A" w14:textId="77777777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BCDCEB4" w14:textId="46635371" w:rsidR="005E62B2" w:rsidRPr="00F838D6" w:rsidRDefault="005E62B2" w:rsidP="00C35C01">
            <w:pPr>
              <w:tabs>
                <w:tab w:val="left" w:pos="3780"/>
              </w:tabs>
              <w:rPr>
                <w:rFonts w:ascii="Cambria" w:hAnsi="Cambria"/>
                <w:color w:val="C00000"/>
                <w:sz w:val="28"/>
                <w:szCs w:val="28"/>
              </w:rPr>
            </w:pPr>
            <w:r w:rsidRPr="00F838D6">
              <w:rPr>
                <w:rFonts w:ascii="Cambria" w:hAnsi="Cambria"/>
                <w:color w:val="C00000"/>
                <w:sz w:val="28"/>
                <w:szCs w:val="28"/>
              </w:rPr>
              <w:t>no</w:t>
            </w:r>
          </w:p>
        </w:tc>
      </w:tr>
      <w:tr w:rsidR="005E62B2" w14:paraId="7D8DC7DB" w14:textId="517FC2C8" w:rsidTr="005E62B2">
        <w:tc>
          <w:tcPr>
            <w:tcW w:w="1421" w:type="dxa"/>
          </w:tcPr>
          <w:p w14:paraId="527A2B42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33DA7432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55AB1DB5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5EA8673F" w14:textId="32AA988D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1E589493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2D604202" w14:textId="6594F3C4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6D6F18FE" w14:textId="60D107EA" w:rsidTr="005E62B2">
        <w:tc>
          <w:tcPr>
            <w:tcW w:w="1421" w:type="dxa"/>
          </w:tcPr>
          <w:p w14:paraId="433912F2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7F98A773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227E9199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1E5CE94E" w14:textId="209F8358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466B8A8D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4E2976E5" w14:textId="4748943C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1AC8BBFF" w14:textId="27C315B2" w:rsidTr="005E62B2">
        <w:tc>
          <w:tcPr>
            <w:tcW w:w="1421" w:type="dxa"/>
          </w:tcPr>
          <w:p w14:paraId="5A1EC94C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6A1D60B8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7B94AA98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04145335" w14:textId="6CA4711F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291FC7C9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022413BA" w14:textId="26AF2B60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352A33E1" w14:textId="3D1573AD" w:rsidTr="005E62B2">
        <w:tc>
          <w:tcPr>
            <w:tcW w:w="1421" w:type="dxa"/>
          </w:tcPr>
          <w:p w14:paraId="21E0F1C4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4DA7B4A9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6443D89A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35CA83AC" w14:textId="11617EA2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106D23A5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7B039B06" w14:textId="43402F8E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2F072B7D" w14:textId="545F2A97" w:rsidTr="005E62B2">
        <w:tc>
          <w:tcPr>
            <w:tcW w:w="1421" w:type="dxa"/>
          </w:tcPr>
          <w:p w14:paraId="2F1502C6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54183D12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47CE9767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40EBBEE5" w14:textId="19D97E4A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1BFD87F3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61F1D4F8" w14:textId="45FD283D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73280ADE" w14:textId="77777777" w:rsidTr="005E62B2">
        <w:tc>
          <w:tcPr>
            <w:tcW w:w="1421" w:type="dxa"/>
          </w:tcPr>
          <w:p w14:paraId="71D3E29B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68A95662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4363D407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67C9F5FE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28F78408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49EF0F3A" w14:textId="68553C4F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521BAB47" w14:textId="77777777" w:rsidTr="005E62B2">
        <w:tc>
          <w:tcPr>
            <w:tcW w:w="1421" w:type="dxa"/>
          </w:tcPr>
          <w:p w14:paraId="32BBD617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6B11071F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074B1724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66C382B0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678E944A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75798622" w14:textId="3A90FEDF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  <w:tr w:rsidR="005E62B2" w14:paraId="290D0036" w14:textId="77777777" w:rsidTr="005E62B2">
        <w:tc>
          <w:tcPr>
            <w:tcW w:w="1421" w:type="dxa"/>
          </w:tcPr>
          <w:p w14:paraId="46CE40B0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2969" w:type="dxa"/>
          </w:tcPr>
          <w:p w14:paraId="71947966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5397" w:type="dxa"/>
          </w:tcPr>
          <w:p w14:paraId="6802399C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106" w:type="dxa"/>
          </w:tcPr>
          <w:p w14:paraId="386903BE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638" w:type="dxa"/>
          </w:tcPr>
          <w:p w14:paraId="0290A244" w14:textId="77777777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  <w:tc>
          <w:tcPr>
            <w:tcW w:w="1859" w:type="dxa"/>
          </w:tcPr>
          <w:p w14:paraId="2FC16358" w14:textId="63DBCE92" w:rsidR="005E62B2" w:rsidRDefault="005E62B2" w:rsidP="00C35C01">
            <w:pPr>
              <w:tabs>
                <w:tab w:val="left" w:pos="3780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</w:p>
        </w:tc>
      </w:tr>
    </w:tbl>
    <w:p w14:paraId="7BD3903A" w14:textId="4D2415F6" w:rsidR="00232ADE" w:rsidRDefault="00232ADE" w:rsidP="00232ADE">
      <w:pPr>
        <w:tabs>
          <w:tab w:val="left" w:pos="3780"/>
        </w:tabs>
        <w:spacing w:line="240" w:lineRule="auto"/>
        <w:ind w:left="3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*</w:t>
      </w:r>
      <w:r w:rsidR="00DC0851" w:rsidRPr="00232ADE">
        <w:rPr>
          <w:rFonts w:ascii="Cambria" w:hAnsi="Cambria"/>
          <w:b/>
          <w:bCs/>
          <w:sz w:val="28"/>
          <w:szCs w:val="28"/>
        </w:rPr>
        <w:t xml:space="preserve"> </w:t>
      </w:r>
      <w:r w:rsidR="002B36E3" w:rsidRPr="00232ADE">
        <w:rPr>
          <w:rFonts w:ascii="Cambria" w:hAnsi="Cambria"/>
          <w:b/>
          <w:bCs/>
          <w:sz w:val="28"/>
          <w:szCs w:val="28"/>
        </w:rPr>
        <w:t>Consult</w:t>
      </w:r>
      <w:r w:rsidR="00DC0851" w:rsidRPr="00232ADE">
        <w:rPr>
          <w:rFonts w:ascii="Cambria" w:hAnsi="Cambria"/>
          <w:b/>
          <w:bCs/>
          <w:sz w:val="28"/>
          <w:szCs w:val="28"/>
        </w:rPr>
        <w:t xml:space="preserve"> </w:t>
      </w:r>
      <w:r w:rsidR="002B36E3" w:rsidRPr="00232ADE">
        <w:rPr>
          <w:rFonts w:ascii="Cambria" w:hAnsi="Cambria"/>
          <w:b/>
          <w:bCs/>
          <w:sz w:val="28"/>
          <w:szCs w:val="28"/>
        </w:rPr>
        <w:t>NHOS Expense Rei</w:t>
      </w:r>
      <w:r w:rsidR="002E61B3" w:rsidRPr="00232ADE">
        <w:rPr>
          <w:rFonts w:ascii="Cambria" w:hAnsi="Cambria"/>
          <w:b/>
          <w:bCs/>
          <w:sz w:val="28"/>
          <w:szCs w:val="28"/>
        </w:rPr>
        <w:t>m</w:t>
      </w:r>
      <w:r w:rsidR="002B36E3" w:rsidRPr="00232ADE">
        <w:rPr>
          <w:rFonts w:ascii="Cambria" w:hAnsi="Cambria"/>
          <w:b/>
          <w:bCs/>
          <w:sz w:val="28"/>
          <w:szCs w:val="28"/>
        </w:rPr>
        <w:t>bursement policy.  Requests can be denied by Treasurer for cause.</w:t>
      </w:r>
      <w:r w:rsidR="00FD263A" w:rsidRPr="00232ADE">
        <w:rPr>
          <w:rFonts w:ascii="Cambria" w:hAnsi="Cambria"/>
          <w:b/>
          <w:bCs/>
          <w:sz w:val="28"/>
          <w:szCs w:val="28"/>
        </w:rPr>
        <w:t xml:space="preserve"> </w:t>
      </w:r>
    </w:p>
    <w:p w14:paraId="31D82C1D" w14:textId="50E73E9D" w:rsidR="002B36E3" w:rsidRPr="00232ADE" w:rsidRDefault="00232ADE" w:rsidP="00232ADE">
      <w:pPr>
        <w:tabs>
          <w:tab w:val="left" w:pos="3780"/>
        </w:tabs>
        <w:spacing w:line="240" w:lineRule="auto"/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FD263A" w:rsidRPr="00232ADE">
        <w:rPr>
          <w:rFonts w:ascii="Cambria" w:hAnsi="Cambria"/>
          <w:b/>
          <w:bCs/>
          <w:sz w:val="28"/>
          <w:szCs w:val="28"/>
        </w:rPr>
        <w:t xml:space="preserve"> </w:t>
      </w:r>
      <w:r w:rsidR="00FD263A" w:rsidRPr="00232ADE">
        <w:rPr>
          <w:rFonts w:ascii="Cambria" w:hAnsi="Cambria"/>
          <w:b/>
          <w:bCs/>
          <w:sz w:val="24"/>
          <w:szCs w:val="24"/>
        </w:rPr>
        <w:t>Adopted:  6/30/2022 SCU</w:t>
      </w:r>
    </w:p>
    <w:sectPr w:rsidR="002B36E3" w:rsidRPr="00232ADE" w:rsidSect="00C35C01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949"/>
    <w:multiLevelType w:val="hybridMultilevel"/>
    <w:tmpl w:val="F41EDBD8"/>
    <w:lvl w:ilvl="0" w:tplc="9E1E63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19"/>
    <w:rsid w:val="0012324C"/>
    <w:rsid w:val="0019074C"/>
    <w:rsid w:val="001D691A"/>
    <w:rsid w:val="00232ADE"/>
    <w:rsid w:val="00276D62"/>
    <w:rsid w:val="00296D3C"/>
    <w:rsid w:val="002B36E3"/>
    <w:rsid w:val="002E61B3"/>
    <w:rsid w:val="00317F2E"/>
    <w:rsid w:val="00545825"/>
    <w:rsid w:val="005E62B2"/>
    <w:rsid w:val="00601972"/>
    <w:rsid w:val="00664947"/>
    <w:rsid w:val="006B4B27"/>
    <w:rsid w:val="006C5828"/>
    <w:rsid w:val="006C690C"/>
    <w:rsid w:val="006D0949"/>
    <w:rsid w:val="007316E8"/>
    <w:rsid w:val="00747C91"/>
    <w:rsid w:val="008D5DC1"/>
    <w:rsid w:val="009463DE"/>
    <w:rsid w:val="009A33A4"/>
    <w:rsid w:val="009C5C6A"/>
    <w:rsid w:val="009E7FD5"/>
    <w:rsid w:val="00A05F4A"/>
    <w:rsid w:val="00A84908"/>
    <w:rsid w:val="00B1486E"/>
    <w:rsid w:val="00B27CE1"/>
    <w:rsid w:val="00B40EAF"/>
    <w:rsid w:val="00BA2819"/>
    <w:rsid w:val="00BD5F18"/>
    <w:rsid w:val="00BE42A6"/>
    <w:rsid w:val="00C35C01"/>
    <w:rsid w:val="00C91894"/>
    <w:rsid w:val="00CA75DD"/>
    <w:rsid w:val="00CE4A8C"/>
    <w:rsid w:val="00D7249B"/>
    <w:rsid w:val="00DC0851"/>
    <w:rsid w:val="00E31AA1"/>
    <w:rsid w:val="00EA50AE"/>
    <w:rsid w:val="00F838D6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0D3"/>
  <w15:chartTrackingRefBased/>
  <w15:docId w15:val="{173A4F50-5B7B-4202-9409-620271F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Usseglio</dc:creator>
  <cp:keywords/>
  <dc:description/>
  <cp:lastModifiedBy>Jim Usseglio</cp:lastModifiedBy>
  <cp:revision>6</cp:revision>
  <dcterms:created xsi:type="dcterms:W3CDTF">2022-06-08T22:08:00Z</dcterms:created>
  <dcterms:modified xsi:type="dcterms:W3CDTF">2022-06-30T20:43:00Z</dcterms:modified>
</cp:coreProperties>
</file>